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64" w:rsidRDefault="00B11C64" w:rsidP="00B11C64">
      <w:r>
        <w:rPr>
          <w:noProof/>
        </w:rPr>
        <w:drawing>
          <wp:inline distT="0" distB="0" distL="0" distR="0">
            <wp:extent cx="2076450" cy="19716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2400300" cy="1226820"/>
                <wp:effectExtent l="0" t="0" r="0" b="1905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00300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C64" w:rsidRDefault="00B11C64" w:rsidP="00B11C64">
                            <w:pPr>
                              <w:jc w:val="center"/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props3d w14:extrusionH="353999" w14:contourW="0" w14:prstMaterial="legacyMatte">
                                  <w14:extrusionClr>
                                    <w14:srgbClr w14:val="939676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props3d w14:extrusionH="353999" w14:contourW="0" w14:prstMaterial="legacyMatte">
                                  <w14:extrusionClr>
                                    <w14:srgbClr w14:val="939676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Italien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189pt;height:9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" filled="f" stroked="f">
                <o:lock v:ext="edit" shapetype="t"/>
                <v:textbox style="mso-fit-shape-to-text:t">
                  <w:txbxContent>
                    <w:p w:rsidR="00B11C64" w:rsidRDefault="00B11C64" w:rsidP="00B11C64">
                      <w:pPr>
                        <w:jc w:val="center"/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props3d w14:extrusionH="353999" w14:contourW="0" w14:prstMaterial="legacyMatte">
                            <w14:extrusionClr>
                              <w14:srgbClr w14:val="939676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props3d w14:extrusionH="353999" w14:contourW="0" w14:prstMaterial="legacyMatte">
                            <w14:extrusionClr>
                              <w14:srgbClr w14:val="939676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Italien 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1C64" w:rsidRDefault="00B11C64" w:rsidP="00B11C64"/>
    <w:p w:rsidR="00B11C64" w:rsidRDefault="00B11C64" w:rsidP="00B11C64">
      <w:pPr>
        <w:rPr>
          <w:sz w:val="22"/>
          <w:szCs w:val="22"/>
        </w:rPr>
      </w:pPr>
      <w:r>
        <w:rPr>
          <w:sz w:val="22"/>
          <w:szCs w:val="22"/>
        </w:rPr>
        <w:t xml:space="preserve">Resan går till Val di Sole, ett skidområde som innefattar Folgarida – Marilleva – Madonna di Campiglio - Pinzolo. Totalt finns här nästan 400 km preparerade backar. </w:t>
      </w:r>
    </w:p>
    <w:p w:rsidR="00B11C64" w:rsidRDefault="00B11C64" w:rsidP="00B11C64">
      <w:pPr>
        <w:rPr>
          <w:sz w:val="22"/>
          <w:szCs w:val="22"/>
        </w:rPr>
      </w:pPr>
    </w:p>
    <w:p w:rsidR="00B11C64" w:rsidRDefault="00B11C64" w:rsidP="00B11C64">
      <w:pPr>
        <w:rPr>
          <w:sz w:val="22"/>
          <w:szCs w:val="22"/>
        </w:rPr>
      </w:pPr>
      <w:r>
        <w:rPr>
          <w:sz w:val="22"/>
          <w:szCs w:val="22"/>
        </w:rPr>
        <w:t>Vi bor i Malé. Centralorten i Val di Sole. Hotell Henriette och Hotell Henriette Home ligger mitt i byn, där vi bor i dubbelrum alternativt i familjerum, men alla äter på hotell Henriette. Varje dag åker vi med hotellets egna bussar som kör i skytteltrafik till och från backen. (8 km)</w:t>
      </w:r>
    </w:p>
    <w:p w:rsidR="00B11C64" w:rsidRDefault="00B11C64" w:rsidP="00B11C64">
      <w:pPr>
        <w:rPr>
          <w:sz w:val="22"/>
          <w:szCs w:val="22"/>
        </w:rPr>
      </w:pPr>
      <w:r>
        <w:rPr>
          <w:sz w:val="22"/>
          <w:szCs w:val="22"/>
        </w:rPr>
        <w:t>På hotellen finns träningsrum, bastu och pool. Svensk badtunna! Möjlighet till turkiskt bad, solarium, bubbelbad och massage finns mot extra avgift.</w:t>
      </w:r>
    </w:p>
    <w:p w:rsidR="00B11C64" w:rsidRDefault="00B11C64" w:rsidP="00B11C64">
      <w:pPr>
        <w:rPr>
          <w:sz w:val="22"/>
          <w:szCs w:val="22"/>
        </w:rPr>
      </w:pPr>
    </w:p>
    <w:p w:rsidR="00B11C64" w:rsidRDefault="00B11C64" w:rsidP="00B11C64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Program.</w:t>
      </w:r>
    </w:p>
    <w:p w:rsidR="00B11C64" w:rsidRDefault="00B11C64" w:rsidP="00B11C64">
      <w:pPr>
        <w:rPr>
          <w:sz w:val="22"/>
          <w:szCs w:val="22"/>
        </w:rPr>
      </w:pPr>
      <w:r>
        <w:rPr>
          <w:sz w:val="22"/>
          <w:szCs w:val="22"/>
        </w:rPr>
        <w:t>Samling vid bussterminalen Heden den 11 februari kl. 11.30 för avresa kl. 12.00. Färd via Helsingborg – Helsingör, Rödby – Puttgarten genom Tyskland., Österrike till Italien och Malé som vi anländer lördag middag. Lunch serveras på hotellet vid ankomst. Efter incheckning väntar en stor salladsbuffé och en tre-rätters måltid, vilket förövrigt kommer att serveras varje dag.</w:t>
      </w:r>
    </w:p>
    <w:p w:rsidR="00B11C64" w:rsidRDefault="00B11C64" w:rsidP="00B11C64">
      <w:pPr>
        <w:rPr>
          <w:sz w:val="22"/>
          <w:szCs w:val="22"/>
        </w:rPr>
      </w:pPr>
    </w:p>
    <w:p w:rsidR="00B11C64" w:rsidRDefault="00B11C64" w:rsidP="00B11C64">
      <w:pPr>
        <w:rPr>
          <w:sz w:val="22"/>
          <w:szCs w:val="22"/>
        </w:rPr>
      </w:pPr>
      <w:r>
        <w:rPr>
          <w:sz w:val="22"/>
          <w:szCs w:val="22"/>
        </w:rPr>
        <w:t>Efter frukost väntar 6 härliga skiddagar.</w:t>
      </w:r>
    </w:p>
    <w:p w:rsidR="00B11C64" w:rsidRDefault="00B11C64" w:rsidP="00B11C64">
      <w:pPr>
        <w:rPr>
          <w:sz w:val="22"/>
          <w:szCs w:val="22"/>
        </w:rPr>
      </w:pPr>
    </w:p>
    <w:p w:rsidR="00B11C64" w:rsidRDefault="00B11C64" w:rsidP="00B11C64">
      <w:pPr>
        <w:rPr>
          <w:sz w:val="22"/>
          <w:szCs w:val="22"/>
        </w:rPr>
      </w:pPr>
      <w:r>
        <w:rPr>
          <w:sz w:val="22"/>
          <w:szCs w:val="22"/>
        </w:rPr>
        <w:t xml:space="preserve">Hemresan. </w:t>
      </w:r>
    </w:p>
    <w:p w:rsidR="00B11C64" w:rsidRDefault="00B11C64" w:rsidP="00B11C64">
      <w:pPr>
        <w:rPr>
          <w:sz w:val="22"/>
          <w:szCs w:val="22"/>
        </w:rPr>
      </w:pPr>
      <w:r>
        <w:rPr>
          <w:sz w:val="22"/>
          <w:szCs w:val="22"/>
        </w:rPr>
        <w:t>Fredag eftermiddag efter sjätte skiddagen, packar vi vårt bagage och lastar bussen. Efter middagen startar vi vår hemresa. ( vi har våra rum till avresan)</w:t>
      </w:r>
    </w:p>
    <w:p w:rsidR="00B11C64" w:rsidRDefault="00B11C64" w:rsidP="00B11C64">
      <w:pPr>
        <w:rPr>
          <w:sz w:val="22"/>
          <w:szCs w:val="22"/>
        </w:rPr>
      </w:pPr>
      <w:r>
        <w:rPr>
          <w:sz w:val="22"/>
          <w:szCs w:val="22"/>
        </w:rPr>
        <w:t>Vi beräknas vara åter i Göteborg den 19 februari på kvällen.</w:t>
      </w:r>
    </w:p>
    <w:p w:rsidR="00B11C64" w:rsidRDefault="00B11C64" w:rsidP="00B11C64">
      <w:pPr>
        <w:rPr>
          <w:sz w:val="22"/>
          <w:szCs w:val="22"/>
        </w:rPr>
      </w:pPr>
    </w:p>
    <w:p w:rsidR="00B11C64" w:rsidRDefault="00B11C64" w:rsidP="00B11C64">
      <w:pPr>
        <w:rPr>
          <w:sz w:val="22"/>
          <w:szCs w:val="22"/>
        </w:rPr>
      </w:pPr>
      <w:r>
        <w:rPr>
          <w:sz w:val="22"/>
          <w:szCs w:val="22"/>
        </w:rPr>
        <w:t>Det kommer att finnas enklare servering ombord på bussen, såsom frukost, varma smörgåsar, öl, läsk kaffe etc.</w:t>
      </w:r>
    </w:p>
    <w:p w:rsidR="00B11C64" w:rsidRDefault="00B11C64" w:rsidP="00B11C64">
      <w:pPr>
        <w:rPr>
          <w:sz w:val="22"/>
          <w:szCs w:val="22"/>
        </w:rPr>
      </w:pPr>
    </w:p>
    <w:p w:rsidR="00B11C64" w:rsidRDefault="00B11C64" w:rsidP="00B11C64">
      <w:pPr>
        <w:rPr>
          <w:b/>
          <w:sz w:val="22"/>
          <w:szCs w:val="22"/>
        </w:rPr>
      </w:pPr>
      <w:r>
        <w:rPr>
          <w:b/>
          <w:sz w:val="22"/>
          <w:szCs w:val="22"/>
        </w:rPr>
        <w:t>Pris: 7600: -</w:t>
      </w:r>
    </w:p>
    <w:p w:rsidR="00B11C64" w:rsidRDefault="00B11C64" w:rsidP="00B11C64">
      <w:pPr>
        <w:rPr>
          <w:sz w:val="22"/>
          <w:szCs w:val="22"/>
        </w:rPr>
      </w:pPr>
      <w:r>
        <w:rPr>
          <w:sz w:val="22"/>
          <w:szCs w:val="22"/>
        </w:rPr>
        <w:t>Inkluderar Resa, hotell med halvpension.</w:t>
      </w:r>
    </w:p>
    <w:p w:rsidR="00B11C64" w:rsidRDefault="00B11C64" w:rsidP="00B11C64">
      <w:pPr>
        <w:rPr>
          <w:sz w:val="22"/>
          <w:szCs w:val="22"/>
        </w:rPr>
      </w:pPr>
    </w:p>
    <w:p w:rsidR="00B11C64" w:rsidRDefault="00B11C64" w:rsidP="00B11C64">
      <w:pPr>
        <w:rPr>
          <w:sz w:val="22"/>
          <w:szCs w:val="22"/>
        </w:rPr>
      </w:pPr>
      <w:r>
        <w:rPr>
          <w:sz w:val="22"/>
          <w:szCs w:val="22"/>
        </w:rPr>
        <w:t xml:space="preserve">Anmälan och betalning. Se bifogat blad. </w:t>
      </w:r>
    </w:p>
    <w:p w:rsidR="00B11C64" w:rsidRDefault="00B11C64" w:rsidP="00B11C64">
      <w:pPr>
        <w:rPr>
          <w:sz w:val="22"/>
          <w:szCs w:val="22"/>
        </w:rPr>
      </w:pPr>
      <w:r>
        <w:rPr>
          <w:sz w:val="22"/>
          <w:szCs w:val="22"/>
        </w:rPr>
        <w:t>Platserna är begränsade.</w:t>
      </w:r>
    </w:p>
    <w:p w:rsidR="00B11C64" w:rsidRDefault="00B11C64" w:rsidP="00B11C64">
      <w:pPr>
        <w:rPr>
          <w:sz w:val="22"/>
          <w:szCs w:val="22"/>
        </w:rPr>
      </w:pPr>
    </w:p>
    <w:p w:rsidR="00B11C64" w:rsidRDefault="00B11C64" w:rsidP="00B11C64">
      <w:pPr>
        <w:rPr>
          <w:sz w:val="22"/>
          <w:szCs w:val="22"/>
        </w:rPr>
      </w:pPr>
      <w:r>
        <w:rPr>
          <w:sz w:val="22"/>
          <w:szCs w:val="22"/>
        </w:rPr>
        <w:t>Barnrabatter:</w:t>
      </w:r>
    </w:p>
    <w:p w:rsidR="00B11C64" w:rsidRDefault="00B11C64" w:rsidP="00B11C64">
      <w:pPr>
        <w:rPr>
          <w:sz w:val="22"/>
          <w:szCs w:val="22"/>
        </w:rPr>
      </w:pPr>
    </w:p>
    <w:p w:rsidR="00B11C64" w:rsidRDefault="00B11C64" w:rsidP="00B11C64">
      <w:pPr>
        <w:rPr>
          <w:sz w:val="22"/>
          <w:szCs w:val="22"/>
        </w:rPr>
      </w:pPr>
      <w:r>
        <w:rPr>
          <w:sz w:val="22"/>
          <w:szCs w:val="22"/>
        </w:rPr>
        <w:t>0 – 3 år 40 %.</w:t>
      </w:r>
    </w:p>
    <w:p w:rsidR="00B11C64" w:rsidRDefault="00B11C64" w:rsidP="00B11C64">
      <w:pPr>
        <w:rPr>
          <w:sz w:val="22"/>
          <w:szCs w:val="22"/>
        </w:rPr>
      </w:pPr>
      <w:r>
        <w:rPr>
          <w:sz w:val="22"/>
          <w:szCs w:val="22"/>
        </w:rPr>
        <w:t>3 – 12 år 20 %.</w:t>
      </w:r>
    </w:p>
    <w:p w:rsidR="00B11C64" w:rsidRDefault="00B11C64" w:rsidP="00B11C64">
      <w:pPr>
        <w:rPr>
          <w:sz w:val="22"/>
          <w:szCs w:val="22"/>
        </w:rPr>
      </w:pPr>
      <w:r>
        <w:rPr>
          <w:sz w:val="22"/>
          <w:szCs w:val="22"/>
        </w:rPr>
        <w:t>12 – 16 10%.</w:t>
      </w:r>
    </w:p>
    <w:p w:rsidR="00B11C64" w:rsidRDefault="00B11C64" w:rsidP="00B11C64">
      <w:pPr>
        <w:rPr>
          <w:sz w:val="22"/>
          <w:szCs w:val="22"/>
        </w:rPr>
      </w:pPr>
      <w:r>
        <w:rPr>
          <w:sz w:val="22"/>
          <w:szCs w:val="22"/>
        </w:rPr>
        <w:t>Under förutsättning att de bor i samma rum som vuxen.</w:t>
      </w:r>
    </w:p>
    <w:p w:rsidR="00B11C64" w:rsidRDefault="00B11C64" w:rsidP="00B11C64">
      <w:pPr>
        <w:rPr>
          <w:sz w:val="22"/>
          <w:szCs w:val="22"/>
        </w:rPr>
      </w:pPr>
    </w:p>
    <w:p w:rsidR="00B11C64" w:rsidRDefault="00B11C64" w:rsidP="00B11C64">
      <w:pPr>
        <w:rPr>
          <w:sz w:val="22"/>
          <w:szCs w:val="22"/>
        </w:rPr>
      </w:pPr>
      <w:r>
        <w:rPr>
          <w:sz w:val="22"/>
          <w:szCs w:val="22"/>
        </w:rPr>
        <w:t>Väl mött den 11e februari 2022.</w:t>
      </w:r>
    </w:p>
    <w:p w:rsidR="00B11C64" w:rsidRDefault="00B11C64" w:rsidP="00B11C64">
      <w:pPr>
        <w:rPr>
          <w:sz w:val="22"/>
          <w:szCs w:val="22"/>
        </w:rPr>
      </w:pPr>
    </w:p>
    <w:p w:rsidR="00B11C64" w:rsidRDefault="00B11C64" w:rsidP="00B11C64">
      <w:pPr>
        <w:rPr>
          <w:sz w:val="22"/>
          <w:szCs w:val="22"/>
        </w:rPr>
      </w:pPr>
      <w:r>
        <w:rPr>
          <w:sz w:val="22"/>
          <w:szCs w:val="22"/>
        </w:rPr>
        <w:t>Ingemar och Marlies Carlund</w:t>
      </w:r>
    </w:p>
    <w:p w:rsidR="00B11C64" w:rsidRDefault="00B11C64" w:rsidP="00B11C64">
      <w:pPr>
        <w:rPr>
          <w:sz w:val="22"/>
          <w:szCs w:val="22"/>
        </w:rPr>
      </w:pPr>
      <w:bookmarkStart w:id="0" w:name="_GoBack"/>
      <w:bookmarkEnd w:id="0"/>
    </w:p>
    <w:p w:rsidR="00B11C64" w:rsidRDefault="00B11C64" w:rsidP="00B11C64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Carlund Buss AB</w:t>
      </w:r>
    </w:p>
    <w:p w:rsidR="00B11C64" w:rsidRDefault="00B11C64" w:rsidP="00B11C64">
      <w:pPr>
        <w:rPr>
          <w:b/>
          <w:sz w:val="36"/>
          <w:szCs w:val="36"/>
        </w:rPr>
      </w:pPr>
      <w:r>
        <w:rPr>
          <w:b/>
          <w:sz w:val="36"/>
          <w:szCs w:val="36"/>
        </w:rPr>
        <w:t>Viktig information angående den pågående pandemin.</w:t>
      </w:r>
    </w:p>
    <w:p w:rsidR="00B11C64" w:rsidRDefault="00B11C64" w:rsidP="00B11C64">
      <w:pPr>
        <w:rPr>
          <w:sz w:val="22"/>
          <w:szCs w:val="22"/>
        </w:rPr>
      </w:pPr>
    </w:p>
    <w:p w:rsidR="00B11C64" w:rsidRDefault="00B11C64" w:rsidP="00B11C64">
      <w:pPr>
        <w:rPr>
          <w:sz w:val="36"/>
          <w:szCs w:val="36"/>
        </w:rPr>
      </w:pPr>
    </w:p>
    <w:p w:rsidR="00B11C64" w:rsidRDefault="00B11C64" w:rsidP="00B11C64">
      <w:pPr>
        <w:rPr>
          <w:sz w:val="36"/>
          <w:szCs w:val="36"/>
        </w:rPr>
      </w:pPr>
      <w:r>
        <w:rPr>
          <w:sz w:val="36"/>
          <w:szCs w:val="36"/>
        </w:rPr>
        <w:t>Vi på Carlund Buss kommer att följa de restriktioner som Folkhälsomyndigheten ålägger oss att göra. Vi kommer att anpassa reseupplägg och bokningsordning med hänsyn till rådande omständigheter.</w:t>
      </w:r>
    </w:p>
    <w:p w:rsidR="00B11C64" w:rsidRDefault="00B11C64" w:rsidP="00B11C64">
      <w:pPr>
        <w:rPr>
          <w:sz w:val="36"/>
          <w:szCs w:val="36"/>
        </w:rPr>
      </w:pPr>
      <w:r>
        <w:rPr>
          <w:sz w:val="36"/>
          <w:szCs w:val="36"/>
        </w:rPr>
        <w:t>Dessa kommer kunna ändras beroende på hur situationen ser ut vid resedatum.</w:t>
      </w:r>
    </w:p>
    <w:p w:rsidR="00B11C64" w:rsidRDefault="00B11C64" w:rsidP="00B11C64">
      <w:pPr>
        <w:rPr>
          <w:sz w:val="36"/>
          <w:szCs w:val="36"/>
        </w:rPr>
      </w:pPr>
    </w:p>
    <w:p w:rsidR="00B11C64" w:rsidRDefault="00B11C64" w:rsidP="00B11C64">
      <w:pPr>
        <w:rPr>
          <w:sz w:val="36"/>
          <w:szCs w:val="36"/>
        </w:rPr>
      </w:pPr>
      <w:r>
        <w:rPr>
          <w:sz w:val="36"/>
          <w:szCs w:val="36"/>
        </w:rPr>
        <w:t>I nuläget, april 2021 gäller munskydd på alla offentliga platser i Europa samt på buss och färja.</w:t>
      </w:r>
    </w:p>
    <w:p w:rsidR="00B11C64" w:rsidRDefault="00B11C64" w:rsidP="00B11C64">
      <w:pPr>
        <w:rPr>
          <w:sz w:val="36"/>
          <w:szCs w:val="36"/>
        </w:rPr>
      </w:pPr>
      <w:r>
        <w:rPr>
          <w:sz w:val="36"/>
          <w:szCs w:val="36"/>
        </w:rPr>
        <w:t xml:space="preserve">Endast vartannat säte får besättas, vilket gör att platserna är mycket begränsade. Par i sällskap kan sitta ihop. </w:t>
      </w:r>
    </w:p>
    <w:p w:rsidR="00B11C64" w:rsidRDefault="00B11C64" w:rsidP="00B11C64">
      <w:pPr>
        <w:rPr>
          <w:sz w:val="36"/>
          <w:szCs w:val="36"/>
        </w:rPr>
      </w:pPr>
      <w:r>
        <w:rPr>
          <w:sz w:val="36"/>
          <w:szCs w:val="36"/>
        </w:rPr>
        <w:t>Ni som anmäler er till någon av våra resor behöver inte betala någon anmälningsavgift.</w:t>
      </w:r>
    </w:p>
    <w:p w:rsidR="00B11C64" w:rsidRDefault="00B11C64" w:rsidP="00B11C64">
      <w:pPr>
        <w:rPr>
          <w:sz w:val="36"/>
          <w:szCs w:val="36"/>
        </w:rPr>
      </w:pPr>
    </w:p>
    <w:p w:rsidR="00B11C64" w:rsidRDefault="00B11C64" w:rsidP="00B11C64">
      <w:pPr>
        <w:rPr>
          <w:sz w:val="36"/>
          <w:szCs w:val="36"/>
        </w:rPr>
      </w:pPr>
      <w:r>
        <w:rPr>
          <w:sz w:val="36"/>
          <w:szCs w:val="36"/>
        </w:rPr>
        <w:t>Anmälan är ändå bindande och betyder att när det med 100 % säkerhet går att genomföra bokad resa kommer anmälningsavgiften att utkrävas. Har man ingen särskild grund till avbokning och ändå önskar göra så, kommer anmälningsavgiften ändå att utkrävas.</w:t>
      </w:r>
    </w:p>
    <w:p w:rsidR="00B11C64" w:rsidRDefault="00B11C64" w:rsidP="00B11C64">
      <w:pPr>
        <w:rPr>
          <w:sz w:val="36"/>
          <w:szCs w:val="36"/>
        </w:rPr>
      </w:pPr>
      <w:r>
        <w:rPr>
          <w:sz w:val="36"/>
          <w:szCs w:val="36"/>
        </w:rPr>
        <w:t xml:space="preserve">Det går vid anmälningstillfället att teckna ett avbeställningsskydd på 160: - som skydd för en eventuell extra kostnad vid avbokning. </w:t>
      </w:r>
    </w:p>
    <w:p w:rsidR="00B11C64" w:rsidRDefault="00B11C64" w:rsidP="00B11C64">
      <w:pPr>
        <w:rPr>
          <w:sz w:val="36"/>
          <w:szCs w:val="36"/>
        </w:rPr>
      </w:pPr>
      <w:r>
        <w:rPr>
          <w:sz w:val="36"/>
          <w:szCs w:val="36"/>
        </w:rPr>
        <w:t>Blir resan inställd kommer alla pengar att återbetalas</w:t>
      </w:r>
    </w:p>
    <w:p w:rsidR="00B11C64" w:rsidRDefault="00B11C64" w:rsidP="00B11C64">
      <w:pPr>
        <w:rPr>
          <w:sz w:val="36"/>
          <w:szCs w:val="36"/>
        </w:rPr>
      </w:pPr>
      <w:r>
        <w:rPr>
          <w:sz w:val="36"/>
          <w:szCs w:val="36"/>
        </w:rPr>
        <w:t>Se våra resevillkor.</w:t>
      </w:r>
    </w:p>
    <w:p w:rsidR="00B11C64" w:rsidRDefault="00B11C64" w:rsidP="00B11C64">
      <w:pPr>
        <w:rPr>
          <w:sz w:val="36"/>
          <w:szCs w:val="36"/>
        </w:rPr>
      </w:pPr>
    </w:p>
    <w:p w:rsidR="00B11C64" w:rsidRDefault="00B11C64" w:rsidP="00B11C64">
      <w:pPr>
        <w:rPr>
          <w:sz w:val="36"/>
          <w:szCs w:val="36"/>
        </w:rPr>
      </w:pPr>
      <w:r>
        <w:rPr>
          <w:sz w:val="36"/>
          <w:szCs w:val="36"/>
        </w:rPr>
        <w:t>Vi tänker på varandra. Håll avstånd och följ restriktionerna.</w:t>
      </w:r>
    </w:p>
    <w:p w:rsidR="00B11C64" w:rsidRDefault="00B11C64" w:rsidP="00B11C64">
      <w:pPr>
        <w:rPr>
          <w:sz w:val="36"/>
          <w:szCs w:val="36"/>
        </w:rPr>
      </w:pPr>
    </w:p>
    <w:p w:rsidR="00B11C64" w:rsidRDefault="00B11C64" w:rsidP="00B11C64">
      <w:pPr>
        <w:rPr>
          <w:sz w:val="36"/>
          <w:szCs w:val="36"/>
        </w:rPr>
      </w:pPr>
      <w:r>
        <w:rPr>
          <w:sz w:val="36"/>
          <w:szCs w:val="36"/>
        </w:rPr>
        <w:t>Carlund Buss</w:t>
      </w:r>
    </w:p>
    <w:p w:rsidR="00B11C64" w:rsidRDefault="00B11C64" w:rsidP="00B11C64">
      <w:pPr>
        <w:rPr>
          <w:rFonts w:ascii="Arial" w:hAnsi="Arial" w:cs="Arial"/>
          <w:b/>
          <w:color w:val="000000"/>
          <w:sz w:val="36"/>
          <w:szCs w:val="36"/>
        </w:rPr>
      </w:pPr>
    </w:p>
    <w:p w:rsidR="00B11C64" w:rsidRDefault="00B11C64" w:rsidP="00B11C64"/>
    <w:p w:rsidR="00B86523" w:rsidRDefault="00B86523"/>
    <w:sectPr w:rsidR="00B86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64"/>
    <w:rsid w:val="00B11C64"/>
    <w:rsid w:val="00B8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11C6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1C64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11C6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1C64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Carlund</dc:creator>
  <cp:lastModifiedBy>Marlies Carlund</cp:lastModifiedBy>
  <cp:revision>2</cp:revision>
  <dcterms:created xsi:type="dcterms:W3CDTF">2021-04-19T09:38:00Z</dcterms:created>
  <dcterms:modified xsi:type="dcterms:W3CDTF">2021-04-19T09:39:00Z</dcterms:modified>
</cp:coreProperties>
</file>